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出现“下一道题”。</w:t>
        <w:br/>
        <w:t>（2）YES-&gt; 出现“这道题交给你们了”。</w:t>
        <w:br/>
        <w:t>分析结论：YES-&gt; 达标。</w:t>
        <w:br/>
        <w:br/>
        <w:t>2. 结构标准分析</w:t>
        <w:br/>
        <w:t>分析理由：</w:t>
        <w:br/>
        <w:t>（1）YES-&gt; 提问下一道题选什么。</w:t>
        <w:br/>
        <w:t>（2）YES-&gt; 把答题交给学生完成。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出现“这道题交给你们了”。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出现“上场呢能不能做对，这得靠自己”。</w:t>
        <w:br/>
        <w:t>分析结论：YES-&gt; 达标。</w:t>
        <w:br/>
        <w:br/>
        <w:t>2. 结构标准分析</w:t>
        <w:br/>
        <w:t>分析理由：</w:t>
        <w:br/>
        <w:t>（1）YES-&gt; 说明方法已经讲完：“方法我讲完了”。</w:t>
        <w:br/>
        <w:t>（2）YES-&gt; 建立上考场场景：“上场呢能不能做对”。</w:t>
        <w:br/>
        <w:t>（3）YES-&gt; 强调能不能做对看学生自己：“这得靠自己”。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出现“上场”。</w:t>
        <w:br/>
        <w:t>（4）YES-&gt; 出现“能不能做对”。</w:t>
        <w:br/>
        <w:t>（5）YES-&gt; 出现“这得靠自己”。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抓住学员备考时死记硬背2000多道题的痛点：“还要去死记硬背那2000多道题吗？”。</w:t>
        <w:br/>
        <w:t>（2）YES-&gt; 明确不用死记硬背：“不用的，来关注点好，跟着我，一道题都不用背啊”。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点出考驾照或备考场景：“如果你要考驾照的”。</w:t>
        <w:br/>
        <w:t>（2）YES-&gt; 指出2000多道题还在背的痛点：“还要去死记硬背那2000多道题吗？”。</w:t>
        <w:br/>
        <w:t>（3）YES-&gt; 明确不用死记硬背：“不用的，来关注点好，跟着我，一道题都不用背啊”。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出现“不用死记硬背”。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下达关注指令：“来关注点好”。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下达关注指令：“来关注点好”。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再次强调本节课不是让学生死记硬背，而是教做题方法和技巧：“今天我只教做题方法和技巧”。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强调今天、本节课或当前直播的教学内容：“今天”。</w:t>
        <w:br/>
        <w:t>（2）YES-&gt; 明确只教做题方法和技巧：“我只教做题方法和技巧”。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点名或列举学生：“小耳朵说选D，琪琪说选D”。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出现“5382”。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出现“二二选乡”。</w:t>
        <w:br/>
        <w:t>（2）YES-&gt; 出现“我一下就想到乡了”。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（3）YES-&gt; 出现“是不是很简单”。</w:t>
        <w:br/>
        <w:t>（4）YES-&gt; 出现“学会了吧”。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